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68" w:rsidRPr="00091E41" w:rsidRDefault="00BF4A87" w:rsidP="00BF4A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Технический потенциал села в Удмуртской Республике сегодня и 5 лет назад</w:t>
      </w:r>
    </w:p>
    <w:p w:rsidR="002D0403" w:rsidRDefault="005849B1" w:rsidP="005849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Посевной сезон в Удмуртии уже начался. </w:t>
      </w:r>
      <w:r w:rsidR="00C45068" w:rsidRPr="00091E41">
        <w:rPr>
          <w:rFonts w:ascii="Times New Roman" w:hAnsi="Times New Roman" w:cs="Times New Roman"/>
          <w:sz w:val="28"/>
          <w:szCs w:val="28"/>
        </w:rPr>
        <w:t xml:space="preserve">Состояние машинно-тракторного парка является немаловажным фактором своевременного проведения агротехнических мероприятий. </w:t>
      </w:r>
      <w:r w:rsidR="00656DF1">
        <w:rPr>
          <w:rFonts w:ascii="Times New Roman" w:hAnsi="Times New Roman" w:cs="Times New Roman"/>
          <w:sz w:val="28"/>
          <w:szCs w:val="28"/>
        </w:rPr>
        <w:t>Парк тракторов на</w:t>
      </w:r>
      <w:r w:rsidR="00D62A44">
        <w:rPr>
          <w:rFonts w:ascii="Times New Roman" w:hAnsi="Times New Roman" w:cs="Times New Roman"/>
          <w:sz w:val="28"/>
          <w:szCs w:val="28"/>
        </w:rPr>
        <w:t xml:space="preserve"> </w:t>
      </w:r>
      <w:r w:rsidR="00656DF1">
        <w:rPr>
          <w:rFonts w:ascii="Times New Roman" w:hAnsi="Times New Roman" w:cs="Times New Roman"/>
          <w:sz w:val="28"/>
          <w:szCs w:val="28"/>
        </w:rPr>
        <w:t>начало 2020 года насчитывал</w:t>
      </w:r>
      <w:r w:rsidR="00D62A44">
        <w:rPr>
          <w:rFonts w:ascii="Times New Roman" w:hAnsi="Times New Roman" w:cs="Times New Roman"/>
          <w:sz w:val="28"/>
          <w:szCs w:val="28"/>
        </w:rPr>
        <w:t xml:space="preserve"> 5022 единицы, что к соответствующей дате 2015 года составляет 90%, зерноуборочных комбайнов – 790</w:t>
      </w:r>
      <w:r w:rsidR="00CC701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D62A44">
        <w:rPr>
          <w:rFonts w:ascii="Times New Roman" w:hAnsi="Times New Roman" w:cs="Times New Roman"/>
          <w:sz w:val="28"/>
          <w:szCs w:val="28"/>
        </w:rPr>
        <w:t xml:space="preserve"> (86%). </w:t>
      </w:r>
    </w:p>
    <w:p w:rsidR="002D0403" w:rsidRDefault="003D6E13" w:rsidP="003D6E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6088" cy="1990725"/>
            <wp:effectExtent l="57150" t="19050" r="23812" b="0"/>
            <wp:docPr id="1" name="Рисунок 0" descr="ыпыпы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ыпыпып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6088" cy="1990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6405" cy="1990937"/>
            <wp:effectExtent l="57150" t="19050" r="23495" b="0"/>
            <wp:docPr id="3" name="Рисунок 2" descr="прпррпрп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пррпрпрп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6405" cy="19909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</w:p>
    <w:p w:rsidR="00443785" w:rsidRPr="00091E41" w:rsidRDefault="00443785" w:rsidP="00C450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E41">
        <w:rPr>
          <w:rFonts w:ascii="Times New Roman" w:hAnsi="Times New Roman" w:cs="Times New Roman"/>
          <w:sz w:val="28"/>
          <w:szCs w:val="28"/>
        </w:rPr>
        <w:t>Аналогичная ситуация прослеживается и по другим видам сельскохо</w:t>
      </w:r>
      <w:r w:rsidR="003C3F0B">
        <w:rPr>
          <w:rFonts w:ascii="Times New Roman" w:hAnsi="Times New Roman" w:cs="Times New Roman"/>
          <w:sz w:val="28"/>
          <w:szCs w:val="28"/>
        </w:rPr>
        <w:t>зяйственной техники. Так, на начало</w:t>
      </w:r>
      <w:r w:rsidR="00E96059" w:rsidRPr="00091E41">
        <w:rPr>
          <w:rFonts w:ascii="Times New Roman" w:hAnsi="Times New Roman" w:cs="Times New Roman"/>
          <w:sz w:val="28"/>
          <w:szCs w:val="28"/>
        </w:rPr>
        <w:t xml:space="preserve"> 2020</w:t>
      </w:r>
      <w:r w:rsidR="00B377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91E41">
        <w:rPr>
          <w:rFonts w:ascii="Times New Roman" w:hAnsi="Times New Roman" w:cs="Times New Roman"/>
          <w:sz w:val="28"/>
          <w:szCs w:val="28"/>
        </w:rPr>
        <w:t xml:space="preserve"> машин для посева в сельскохозяйственных организациях</w:t>
      </w:r>
      <w:r w:rsidR="00E96059" w:rsidRPr="00091E41">
        <w:rPr>
          <w:rFonts w:ascii="Times New Roman" w:hAnsi="Times New Roman" w:cs="Times New Roman"/>
          <w:sz w:val="28"/>
          <w:szCs w:val="28"/>
        </w:rPr>
        <w:t xml:space="preserve"> осталось всего 1780 единиц против 2071 единиц в 2015 году, бо</w:t>
      </w:r>
      <w:r w:rsidR="00BF4A87">
        <w:rPr>
          <w:rFonts w:ascii="Times New Roman" w:hAnsi="Times New Roman" w:cs="Times New Roman"/>
          <w:sz w:val="28"/>
          <w:szCs w:val="28"/>
        </w:rPr>
        <w:t>рон – 14918 штук (меньше на 18</w:t>
      </w:r>
      <w:r w:rsidR="00E96059" w:rsidRPr="00091E41">
        <w:rPr>
          <w:rFonts w:ascii="Times New Roman" w:hAnsi="Times New Roman" w:cs="Times New Roman"/>
          <w:sz w:val="28"/>
          <w:szCs w:val="28"/>
        </w:rPr>
        <w:t>%), тракторных плугов – 1132 штук (меньше на 13</w:t>
      </w:r>
      <w:r w:rsidR="00D91BFD" w:rsidRPr="00091E41">
        <w:rPr>
          <w:rFonts w:ascii="Times New Roman" w:hAnsi="Times New Roman" w:cs="Times New Roman"/>
          <w:sz w:val="28"/>
          <w:szCs w:val="28"/>
        </w:rPr>
        <w:t>%), культива</w:t>
      </w:r>
      <w:r w:rsidR="00BF4A87">
        <w:rPr>
          <w:rFonts w:ascii="Times New Roman" w:hAnsi="Times New Roman" w:cs="Times New Roman"/>
          <w:sz w:val="28"/>
          <w:szCs w:val="28"/>
        </w:rPr>
        <w:t>торов – 1611 штук (меньше на 9</w:t>
      </w:r>
      <w:r w:rsidRPr="00091E41">
        <w:rPr>
          <w:rFonts w:ascii="Times New Roman" w:hAnsi="Times New Roman" w:cs="Times New Roman"/>
          <w:sz w:val="28"/>
          <w:szCs w:val="28"/>
        </w:rPr>
        <w:t>%).</w:t>
      </w:r>
    </w:p>
    <w:p w:rsidR="00443785" w:rsidRPr="00091E41" w:rsidRDefault="00443785" w:rsidP="004437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E41">
        <w:rPr>
          <w:rFonts w:ascii="Times New Roman" w:hAnsi="Times New Roman" w:cs="Times New Roman"/>
          <w:sz w:val="28"/>
          <w:szCs w:val="28"/>
        </w:rPr>
        <w:t xml:space="preserve">Следует отметить и положительную динамику по некоторым видам техники. За 5 лет количество </w:t>
      </w:r>
      <w:r w:rsidR="00446A42" w:rsidRPr="00091E41">
        <w:rPr>
          <w:rFonts w:ascii="Times New Roman" w:hAnsi="Times New Roman" w:cs="Times New Roman"/>
          <w:sz w:val="28"/>
          <w:szCs w:val="28"/>
        </w:rPr>
        <w:t>тракт</w:t>
      </w:r>
      <w:r w:rsidR="00BF4A87">
        <w:rPr>
          <w:rFonts w:ascii="Times New Roman" w:hAnsi="Times New Roman" w:cs="Times New Roman"/>
          <w:sz w:val="28"/>
          <w:szCs w:val="28"/>
        </w:rPr>
        <w:t>орных грабель увеличилось на 6%, жаток валковых – на 2</w:t>
      </w:r>
      <w:r w:rsidRPr="00091E41">
        <w:rPr>
          <w:rFonts w:ascii="Times New Roman" w:hAnsi="Times New Roman" w:cs="Times New Roman"/>
          <w:sz w:val="28"/>
          <w:szCs w:val="28"/>
        </w:rPr>
        <w:t xml:space="preserve">%, доильных установок и агрегатов </w:t>
      </w:r>
      <w:r w:rsidR="00BF4A87">
        <w:rPr>
          <w:rFonts w:ascii="Times New Roman" w:hAnsi="Times New Roman" w:cs="Times New Roman"/>
          <w:sz w:val="28"/>
          <w:szCs w:val="28"/>
        </w:rPr>
        <w:t>на</w:t>
      </w:r>
      <w:r w:rsidR="00D62A44">
        <w:rPr>
          <w:rFonts w:ascii="Times New Roman" w:hAnsi="Times New Roman" w:cs="Times New Roman"/>
          <w:sz w:val="28"/>
          <w:szCs w:val="28"/>
        </w:rPr>
        <w:t xml:space="preserve"> -</w:t>
      </w:r>
      <w:r w:rsidR="00BF4A87">
        <w:rPr>
          <w:rFonts w:ascii="Times New Roman" w:hAnsi="Times New Roman" w:cs="Times New Roman"/>
          <w:sz w:val="28"/>
          <w:szCs w:val="28"/>
        </w:rPr>
        <w:t xml:space="preserve"> 4</w:t>
      </w:r>
      <w:r w:rsidR="00446A42" w:rsidRPr="00091E41">
        <w:rPr>
          <w:rFonts w:ascii="Times New Roman" w:hAnsi="Times New Roman" w:cs="Times New Roman"/>
          <w:sz w:val="28"/>
          <w:szCs w:val="28"/>
        </w:rPr>
        <w:t>%</w:t>
      </w:r>
      <w:r w:rsidRPr="00091E41">
        <w:rPr>
          <w:rFonts w:ascii="Times New Roman" w:hAnsi="Times New Roman" w:cs="Times New Roman"/>
          <w:sz w:val="28"/>
          <w:szCs w:val="28"/>
        </w:rPr>
        <w:t>.</w:t>
      </w:r>
    </w:p>
    <w:p w:rsidR="00CF6F75" w:rsidRPr="00091E41" w:rsidRDefault="00CF6F75" w:rsidP="004437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E41">
        <w:rPr>
          <w:rFonts w:ascii="Times New Roman" w:hAnsi="Times New Roman" w:cs="Times New Roman"/>
          <w:sz w:val="28"/>
          <w:szCs w:val="28"/>
        </w:rPr>
        <w:t xml:space="preserve">За последние годы в республике выбытие сельскохозяйственной техники в результате износа существенно превышает её поступление. Вместе с тем, стоит отметить, что интенсивно обновляется сельскохозяйственная техника в хозяйствах </w:t>
      </w:r>
      <w:proofErr w:type="spellStart"/>
      <w:r w:rsidR="00446A42" w:rsidRPr="00091E41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091E4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91E41">
        <w:rPr>
          <w:rFonts w:ascii="Times New Roman" w:hAnsi="Times New Roman" w:cs="Times New Roman"/>
          <w:sz w:val="28"/>
          <w:szCs w:val="28"/>
        </w:rPr>
        <w:t>Шарканского</w:t>
      </w:r>
      <w:proofErr w:type="spellEnd"/>
      <w:r w:rsidRPr="00091E41">
        <w:rPr>
          <w:rFonts w:ascii="Times New Roman" w:hAnsi="Times New Roman" w:cs="Times New Roman"/>
          <w:sz w:val="28"/>
          <w:szCs w:val="28"/>
        </w:rPr>
        <w:t xml:space="preserve"> районов.</w:t>
      </w:r>
    </w:p>
    <w:p w:rsidR="00CF6F75" w:rsidRDefault="00CF6F75" w:rsidP="004437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E41">
        <w:rPr>
          <w:rFonts w:ascii="Times New Roman" w:hAnsi="Times New Roman" w:cs="Times New Roman"/>
          <w:sz w:val="28"/>
          <w:szCs w:val="28"/>
        </w:rPr>
        <w:t xml:space="preserve">Сокращение машинно-тракторного парка ведёт к увеличению нагрузки на технику. Если 5 лет назад в Удмуртии на 1 трактор приходилось </w:t>
      </w:r>
      <w:r w:rsidR="00F2175A" w:rsidRPr="00091E41">
        <w:rPr>
          <w:rFonts w:ascii="Times New Roman" w:hAnsi="Times New Roman" w:cs="Times New Roman"/>
          <w:sz w:val="28"/>
          <w:szCs w:val="28"/>
        </w:rPr>
        <w:t>168</w:t>
      </w:r>
      <w:r w:rsidR="00F910AD">
        <w:rPr>
          <w:rFonts w:ascii="Times New Roman" w:hAnsi="Times New Roman" w:cs="Times New Roman"/>
          <w:sz w:val="28"/>
          <w:szCs w:val="28"/>
        </w:rPr>
        <w:t xml:space="preserve"> га пашни, то на начало 2020</w:t>
      </w:r>
      <w:r w:rsidR="0063277C" w:rsidRPr="00091E41">
        <w:rPr>
          <w:rFonts w:ascii="Times New Roman" w:hAnsi="Times New Roman" w:cs="Times New Roman"/>
          <w:sz w:val="28"/>
          <w:szCs w:val="28"/>
        </w:rPr>
        <w:t xml:space="preserve"> </w:t>
      </w:r>
      <w:r w:rsidR="003C3F0B">
        <w:rPr>
          <w:rFonts w:ascii="Times New Roman" w:hAnsi="Times New Roman" w:cs="Times New Roman"/>
          <w:sz w:val="28"/>
          <w:szCs w:val="28"/>
        </w:rPr>
        <w:t>года</w:t>
      </w:r>
      <w:r w:rsidR="00446A42" w:rsidRPr="00091E41">
        <w:rPr>
          <w:rFonts w:ascii="Times New Roman" w:hAnsi="Times New Roman" w:cs="Times New Roman"/>
          <w:sz w:val="28"/>
          <w:szCs w:val="28"/>
        </w:rPr>
        <w:t xml:space="preserve"> нагрузка увеличилась до 177</w:t>
      </w:r>
      <w:r w:rsidR="0063277C" w:rsidRPr="00091E41">
        <w:rPr>
          <w:rFonts w:ascii="Times New Roman" w:hAnsi="Times New Roman" w:cs="Times New Roman"/>
          <w:sz w:val="28"/>
          <w:szCs w:val="28"/>
        </w:rPr>
        <w:t xml:space="preserve"> гектаров. Самая низкая нагрузка на сельскохозяйственную технику наблюдалась в </w:t>
      </w:r>
      <w:proofErr w:type="spellStart"/>
      <w:r w:rsidR="0063277C" w:rsidRPr="00091E41">
        <w:rPr>
          <w:rFonts w:ascii="Times New Roman" w:hAnsi="Times New Roman" w:cs="Times New Roman"/>
          <w:sz w:val="28"/>
          <w:szCs w:val="28"/>
        </w:rPr>
        <w:t>Алнашск</w:t>
      </w:r>
      <w:r w:rsidR="00F2175A" w:rsidRPr="00091E41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F2175A" w:rsidRPr="00091E41">
        <w:rPr>
          <w:rFonts w:ascii="Times New Roman" w:hAnsi="Times New Roman" w:cs="Times New Roman"/>
          <w:sz w:val="28"/>
          <w:szCs w:val="28"/>
        </w:rPr>
        <w:t xml:space="preserve"> (на 1 трактор приходилось 129</w:t>
      </w:r>
      <w:r w:rsidR="0063277C" w:rsidRPr="00091E41">
        <w:rPr>
          <w:rFonts w:ascii="Times New Roman" w:hAnsi="Times New Roman" w:cs="Times New Roman"/>
          <w:sz w:val="28"/>
          <w:szCs w:val="28"/>
        </w:rPr>
        <w:t xml:space="preserve"> га </w:t>
      </w:r>
      <w:r w:rsidR="00F2175A" w:rsidRPr="00091E41">
        <w:rPr>
          <w:rFonts w:ascii="Times New Roman" w:hAnsi="Times New Roman" w:cs="Times New Roman"/>
          <w:sz w:val="28"/>
          <w:szCs w:val="28"/>
        </w:rPr>
        <w:t xml:space="preserve">пашни) и </w:t>
      </w:r>
      <w:proofErr w:type="spellStart"/>
      <w:r w:rsidR="00F2175A" w:rsidRPr="00091E41">
        <w:rPr>
          <w:rFonts w:ascii="Times New Roman" w:hAnsi="Times New Roman" w:cs="Times New Roman"/>
          <w:sz w:val="28"/>
          <w:szCs w:val="28"/>
        </w:rPr>
        <w:t>Сюмсинском</w:t>
      </w:r>
      <w:proofErr w:type="spellEnd"/>
      <w:r w:rsidR="00F2175A" w:rsidRPr="00091E41">
        <w:rPr>
          <w:rFonts w:ascii="Times New Roman" w:hAnsi="Times New Roman" w:cs="Times New Roman"/>
          <w:sz w:val="28"/>
          <w:szCs w:val="28"/>
        </w:rPr>
        <w:t xml:space="preserve"> районах (135</w:t>
      </w:r>
      <w:r w:rsidR="0063277C" w:rsidRPr="00091E41">
        <w:rPr>
          <w:rFonts w:ascii="Times New Roman" w:hAnsi="Times New Roman" w:cs="Times New Roman"/>
          <w:sz w:val="28"/>
          <w:szCs w:val="28"/>
        </w:rPr>
        <w:t xml:space="preserve"> га), самая высокая </w:t>
      </w:r>
      <w:proofErr w:type="gramStart"/>
      <w:r w:rsidR="0063277C" w:rsidRPr="00091E41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F2175A" w:rsidRPr="00091E4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2175A" w:rsidRPr="00091E41">
        <w:rPr>
          <w:rFonts w:ascii="Times New Roman" w:hAnsi="Times New Roman" w:cs="Times New Roman"/>
          <w:sz w:val="28"/>
          <w:szCs w:val="28"/>
        </w:rPr>
        <w:t>иясовском</w:t>
      </w:r>
      <w:proofErr w:type="spellEnd"/>
      <w:r w:rsidR="00F2175A" w:rsidRPr="00091E41">
        <w:rPr>
          <w:rFonts w:ascii="Times New Roman" w:hAnsi="Times New Roman" w:cs="Times New Roman"/>
          <w:sz w:val="28"/>
          <w:szCs w:val="28"/>
        </w:rPr>
        <w:t xml:space="preserve"> районе (322</w:t>
      </w:r>
      <w:r w:rsidR="0063277C" w:rsidRPr="00091E41">
        <w:rPr>
          <w:rFonts w:ascii="Times New Roman" w:hAnsi="Times New Roman" w:cs="Times New Roman"/>
          <w:sz w:val="28"/>
          <w:szCs w:val="28"/>
        </w:rPr>
        <w:t xml:space="preserve"> га).</w:t>
      </w:r>
      <w:r w:rsidR="00CC7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013" w:rsidRDefault="00CC7013" w:rsidP="004437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013" w:rsidRDefault="00CC7013" w:rsidP="004437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7013" w:rsidSect="00443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013" w:rsidRDefault="00CC7013" w:rsidP="00C45068">
      <w:pPr>
        <w:spacing w:after="0" w:line="240" w:lineRule="auto"/>
      </w:pPr>
      <w:r>
        <w:separator/>
      </w:r>
    </w:p>
  </w:endnote>
  <w:endnote w:type="continuationSeparator" w:id="1">
    <w:p w:rsidR="00CC7013" w:rsidRDefault="00CC7013" w:rsidP="00C4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013" w:rsidRDefault="00CC7013" w:rsidP="00C45068">
      <w:pPr>
        <w:spacing w:after="0" w:line="240" w:lineRule="auto"/>
      </w:pPr>
      <w:r>
        <w:separator/>
      </w:r>
    </w:p>
  </w:footnote>
  <w:footnote w:type="continuationSeparator" w:id="1">
    <w:p w:rsidR="00CC7013" w:rsidRDefault="00CC7013" w:rsidP="00C450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068"/>
    <w:rsid w:val="00091E41"/>
    <w:rsid w:val="000D24F2"/>
    <w:rsid w:val="000F0BEF"/>
    <w:rsid w:val="0017610C"/>
    <w:rsid w:val="002839A1"/>
    <w:rsid w:val="002D0403"/>
    <w:rsid w:val="002D7A16"/>
    <w:rsid w:val="002F3FB6"/>
    <w:rsid w:val="003320C3"/>
    <w:rsid w:val="003C3F0B"/>
    <w:rsid w:val="003D6E13"/>
    <w:rsid w:val="003E7807"/>
    <w:rsid w:val="0040548E"/>
    <w:rsid w:val="00443785"/>
    <w:rsid w:val="00446A42"/>
    <w:rsid w:val="00542742"/>
    <w:rsid w:val="0056555D"/>
    <w:rsid w:val="005849B1"/>
    <w:rsid w:val="0063277C"/>
    <w:rsid w:val="00656DF1"/>
    <w:rsid w:val="007008BC"/>
    <w:rsid w:val="008604CF"/>
    <w:rsid w:val="00A275E3"/>
    <w:rsid w:val="00A400E9"/>
    <w:rsid w:val="00A710D1"/>
    <w:rsid w:val="00B377AE"/>
    <w:rsid w:val="00B4156E"/>
    <w:rsid w:val="00B81722"/>
    <w:rsid w:val="00B833BD"/>
    <w:rsid w:val="00BF4A87"/>
    <w:rsid w:val="00C45068"/>
    <w:rsid w:val="00C7117D"/>
    <w:rsid w:val="00CC7013"/>
    <w:rsid w:val="00CF6F75"/>
    <w:rsid w:val="00D62A44"/>
    <w:rsid w:val="00D91BFD"/>
    <w:rsid w:val="00E45235"/>
    <w:rsid w:val="00E90861"/>
    <w:rsid w:val="00E96059"/>
    <w:rsid w:val="00EA5EF7"/>
    <w:rsid w:val="00ED231F"/>
    <w:rsid w:val="00F2175A"/>
    <w:rsid w:val="00F444B0"/>
    <w:rsid w:val="00F60FBF"/>
    <w:rsid w:val="00F910AD"/>
    <w:rsid w:val="00FB2619"/>
    <w:rsid w:val="00FC59A4"/>
    <w:rsid w:val="00FE3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5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5068"/>
  </w:style>
  <w:style w:type="paragraph" w:styleId="a5">
    <w:name w:val="footer"/>
    <w:basedOn w:val="a"/>
    <w:link w:val="a6"/>
    <w:uiPriority w:val="99"/>
    <w:semiHidden/>
    <w:unhideWhenUsed/>
    <w:rsid w:val="00C45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5068"/>
  </w:style>
  <w:style w:type="paragraph" w:styleId="a7">
    <w:name w:val="Balloon Text"/>
    <w:basedOn w:val="a"/>
    <w:link w:val="a8"/>
    <w:uiPriority w:val="99"/>
    <w:semiHidden/>
    <w:unhideWhenUsed/>
    <w:rsid w:val="003D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E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FE74C-D0D5-4066-82EE-90DC2FEF0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P18_DanilovVa</dc:creator>
  <cp:keywords/>
  <dc:description/>
  <cp:lastModifiedBy>P18_VPN2010_03</cp:lastModifiedBy>
  <cp:revision>18</cp:revision>
  <cp:lastPrinted>2020-04-24T05:24:00Z</cp:lastPrinted>
  <dcterms:created xsi:type="dcterms:W3CDTF">2020-04-09T04:31:00Z</dcterms:created>
  <dcterms:modified xsi:type="dcterms:W3CDTF">2020-04-24T09:07:00Z</dcterms:modified>
</cp:coreProperties>
</file>